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4D6" w:rsidRPr="003454D6" w:rsidRDefault="003454D6" w:rsidP="003454D6">
      <w:pPr>
        <w:jc w:val="center"/>
        <w:rPr>
          <w:b/>
        </w:rPr>
      </w:pPr>
      <w:r w:rsidRPr="003454D6">
        <w:rPr>
          <w:b/>
        </w:rPr>
        <w:t>Состав Комиссии по предотвращению и урегулированию конфликта интересов МБУ ДО ДШИ «Камертон»</w:t>
      </w:r>
    </w:p>
    <w:p w:rsidR="003454D6" w:rsidRDefault="003454D6">
      <w:proofErr w:type="gramStart"/>
      <w:r>
        <w:t xml:space="preserve">(утвержден приказом директора МБУ ДО ДШИ «Камертон»  (№ </w:t>
      </w:r>
      <w:r w:rsidR="00B018F9">
        <w:t>18/ОД</w:t>
      </w:r>
      <w:r>
        <w:t xml:space="preserve"> от </w:t>
      </w:r>
      <w:r w:rsidR="00B018F9">
        <w:t>01</w:t>
      </w:r>
      <w:r>
        <w:t>.</w:t>
      </w:r>
      <w:r w:rsidR="00B018F9">
        <w:t>09.2025</w:t>
      </w:r>
      <w:r>
        <w:t>)</w:t>
      </w:r>
      <w:proofErr w:type="gramEnd"/>
    </w:p>
    <w:p w:rsidR="003454D6" w:rsidRDefault="003454D6" w:rsidP="003454D6"/>
    <w:p w:rsidR="003454D6" w:rsidRDefault="003454D6" w:rsidP="003454D6">
      <w:r>
        <w:t xml:space="preserve">Председатель комиссии – директор </w:t>
      </w:r>
      <w:r w:rsidR="00B018F9">
        <w:t>Козлова М.А.</w:t>
      </w:r>
    </w:p>
    <w:p w:rsidR="003454D6" w:rsidRDefault="003454D6" w:rsidP="003454D6">
      <w:r>
        <w:t xml:space="preserve">Заместитель председателя комиссии – </w:t>
      </w:r>
      <w:r w:rsidR="00B018F9">
        <w:t>заместитель директора по основной деятельности Потапова Е.Г.</w:t>
      </w:r>
    </w:p>
    <w:p w:rsidR="003454D6" w:rsidRDefault="003454D6" w:rsidP="003454D6">
      <w:r>
        <w:t xml:space="preserve">Секретарь комиссии: </w:t>
      </w:r>
      <w:r w:rsidR="00B018F9">
        <w:t>специалист по персоналу Волкова М.Е.</w:t>
      </w:r>
    </w:p>
    <w:p w:rsidR="003454D6" w:rsidRDefault="003454D6" w:rsidP="003454D6">
      <w:r>
        <w:t>Члены комиссии:</w:t>
      </w:r>
    </w:p>
    <w:p w:rsidR="004638F9" w:rsidRDefault="00B018F9" w:rsidP="003454D6">
      <w:pPr>
        <w:pStyle w:val="a3"/>
        <w:numPr>
          <w:ilvl w:val="0"/>
          <w:numId w:val="1"/>
        </w:numPr>
      </w:pPr>
      <w:proofErr w:type="spellStart"/>
      <w:r>
        <w:t>Чаканова</w:t>
      </w:r>
      <w:proofErr w:type="spellEnd"/>
      <w:r>
        <w:t xml:space="preserve"> В.А.- председатель пер</w:t>
      </w:r>
      <w:r w:rsidR="004638F9">
        <w:t>вичной профсоюзной организации</w:t>
      </w:r>
    </w:p>
    <w:p w:rsidR="003454D6" w:rsidRDefault="003454D6" w:rsidP="003454D6">
      <w:pPr>
        <w:pStyle w:val="a3"/>
        <w:numPr>
          <w:ilvl w:val="0"/>
          <w:numId w:val="1"/>
        </w:numPr>
      </w:pPr>
      <w:proofErr w:type="spellStart"/>
      <w:r>
        <w:t>Кяримова</w:t>
      </w:r>
      <w:proofErr w:type="spellEnd"/>
      <w:r>
        <w:t xml:space="preserve"> Э. Р.- специалист по охране труда </w:t>
      </w:r>
    </w:p>
    <w:p w:rsidR="003454D6" w:rsidRDefault="003454D6" w:rsidP="003454D6"/>
    <w:p w:rsidR="005F5F9F" w:rsidRDefault="005F5F9F" w:rsidP="003454D6"/>
    <w:sectPr w:rsidR="005F5F9F" w:rsidSect="003454D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86EA0"/>
    <w:multiLevelType w:val="hybridMultilevel"/>
    <w:tmpl w:val="5F12A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454D6"/>
    <w:rsid w:val="003454D6"/>
    <w:rsid w:val="003C7412"/>
    <w:rsid w:val="004638F9"/>
    <w:rsid w:val="005F5F9F"/>
    <w:rsid w:val="00624CA1"/>
    <w:rsid w:val="006D1584"/>
    <w:rsid w:val="009451C5"/>
    <w:rsid w:val="009A7F05"/>
    <w:rsid w:val="00AE779B"/>
    <w:rsid w:val="00B01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4D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2025-12-23T09:10:00Z</dcterms:created>
  <dcterms:modified xsi:type="dcterms:W3CDTF">2025-12-23T09:18:00Z</dcterms:modified>
</cp:coreProperties>
</file>